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jc w:val="right"/>
        <w:rPr>
          <w:lang w:val="ru-RU"/>
        </w:rPr>
      </w:pPr>
      <w:r>
        <w:rPr>
          <w:lang w:val="ru-RU"/>
        </w:rPr>
        <w:t xml:space="preserve">Экз. № ____</w:t>
      </w:r>
      <w:r>
        <w:rPr>
          <w:lang w:val="ru-RU"/>
        </w:rPr>
      </w:r>
      <w:r>
        <w:rPr>
          <w:lang w:val="ru-RU"/>
        </w:rPr>
      </w:r>
    </w:p>
    <w:p>
      <w:pPr>
        <w:pStyle w:val="930"/>
        <w:ind w:firstLine="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R7 DocumentBuilder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 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h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L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P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</w:t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pStyle w:val="932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  <w:t xml:space="preserve">Спецификация</w:t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33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</w:r>
      <w:r>
        <w:rPr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823244</wp:posOffset>
                </wp:positionV>
                <wp:extent cx="686140" cy="5429250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686137" cy="542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934"/>
                              <w:tblW w:w="0" w:type="auto"/>
                              <w:tblInd w:w="7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397"/>
                            </w:tblGrid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дубл.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Взам. инв.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Подпись.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936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15728640;o:allowoverlap:true;o:allowincell:true;mso-position-horizontal-relative:page;margin-left:33.80pt;mso-position-horizontal:absolute;mso-position-vertical-relative:text;margin-top:64.82pt;mso-position-vertical:absolute;width:54.03pt;height:427.50pt;mso-wrap-distance-left:0.00pt;mso-wrap-distance-top:0.00pt;mso-wrap-distance-right:0.00pt;mso-wrap-distance-bottom:0.00pt;rotation:0;visibility:visible;" filled="f">
                <v:textbox inset="0,0,0,0">
                  <w:txbxContent>
                    <w:tbl>
                      <w:tblPr>
                        <w:tblStyle w:val="934"/>
                        <w:tblW w:w="0" w:type="auto"/>
                        <w:tblInd w:w="7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397"/>
                      </w:tblGrid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дубл.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Взам. инв.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Подпись.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93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lang w:val="ru-RU"/>
        </w:rPr>
        <w:t xml:space="preserve">Листов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NUMPAGES   \* MERGEFORMAT </w:instrText>
      </w:r>
      <w:r>
        <w:rPr>
          <w:rFonts w:cs="Times New Roman"/>
          <w:lang w:val="ru-RU"/>
        </w:rPr>
        <w:fldChar w:fldCharType="separate"/>
      </w:r>
      <w:r>
        <w:rPr>
          <w:rFonts w:cs="Times New Roman"/>
          <w:lang w:val="ru-RU"/>
        </w:rPr>
        <w:t xml:space="preserve">4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pStyle w:val="933"/>
        <w:rPr>
          <w:rFonts w:cs="Times New Roman"/>
          <w:lang w:val="ru-RU"/>
        </w:rPr>
      </w:pPr>
      <w:r>
        <w:rPr>
          <w:rFonts w:cs="Times New Roman"/>
          <w:highlight w:val="none"/>
          <w:lang w:val="ru-RU"/>
        </w:rPr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</w:r>
    </w:p>
    <w:p>
      <w:pPr>
        <w:pStyle w:val="930"/>
        <w:ind w:left="0" w:right="0" w:firstLine="709"/>
        <w:suppressLineNumbers w:val="0"/>
      </w:pPr>
      <w:r>
        <w:rPr>
          <w:lang w:val="ru-RU"/>
        </w:rPr>
      </w:r>
      <w:r/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</w:rPr>
        <w:tab/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>
          <w:b/>
          <w:bCs/>
          <w:highlight w:val="none"/>
        </w:rPr>
      </w:sdtPr>
      <w:sdtContent>
        <w:p>
          <w:pPr>
            <w:pStyle w:val="913"/>
            <w:tabs>
              <w:tab w:val="left" w:pos="567" w:leader="none"/>
              <w:tab w:val="right" w:pos="9780" w:leader="dot"/>
            </w:tabs>
            <w:rPr>
              <w:b w:val="0"/>
              <w:bCs w:val="0"/>
              <w14:ligatures w14:val="none"/>
            </w:rPr>
            <w:suppressLineNumbers w:val="0"/>
          </w:pPr>
          <w:r>
            <w:rPr>
              <w:b/>
              <w:bCs/>
              <w:highlight w:val="none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b w:val="0"/>
              <w:bCs w:val="0"/>
              <w:highlight w:val="none"/>
            </w:rPr>
          </w:r>
          <w:hyperlink w:tooltip="#_Toc1" w:anchor="_Toc1" w:history="1"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НАЗНАЧЕНИЕ</w:t>
            </w:r>
            <w:r>
              <w:rPr>
                <w:rStyle w:val="906"/>
                <w:b w:val="0"/>
                <w:bCs w:val="0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b w:val="0"/>
              <w:bCs w:val="0"/>
              <w14:ligatures w14:val="none"/>
            </w:rPr>
          </w:r>
          <w:r>
            <w:rPr>
              <w:b w:val="0"/>
              <w:bCs w:val="0"/>
              <w14:ligatures w14:val="none"/>
            </w:rPr>
          </w:r>
        </w:p>
        <w:p>
          <w:pPr>
            <w:pStyle w:val="913"/>
            <w:tabs>
              <w:tab w:val="left" w:pos="91" w:leader="none"/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2" w:anchor="_Toc2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2. СОСТАВ ПОСТАВКИ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rPr>
              <w:b/>
              <w:bCs/>
              <w:highlight w:val="none"/>
            </w:rPr>
          </w:pPr>
          <w:r>
            <w:rPr>
              <w:b w:val="0"/>
              <w:bCs w:val="0"/>
              <w14:ligatures w14:val="none"/>
            </w:rPr>
          </w:r>
          <w:r>
            <w:fldChar w:fldCharType="end"/>
          </w:r>
          <w:r>
            <w:rPr>
              <w:b/>
              <w:bCs/>
              <w:highlight w:val="none"/>
            </w:rPr>
          </w:r>
          <w:r>
            <w:rPr>
              <w:b/>
              <w:bCs/>
              <w:highlight w:val="none"/>
            </w:rPr>
          </w:r>
        </w:p>
      </w:sdtContent>
    </w:sdt>
    <w:p>
      <w:pPr>
        <w:shd w:val="nil" w:color="auto"/>
        <w:rPr>
          <w:b/>
          <w:bCs/>
          <w14:ligatures w14:val="none"/>
        </w:rPr>
        <w:suppressLineNumbers w:val="0"/>
      </w:pPr>
      <w:r>
        <w:rPr>
          <w:b/>
          <w:bCs/>
          <w14:ligatures w14:val="none"/>
        </w:rPr>
        <w:br w:type="page" w:clear="all"/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748"/>
        <w:ind w:left="1106" w:right="0" w:hanging="397"/>
        <w:spacing w:before="0" w:beforeAutospacing="0" w:after="0" w:afterAutospacing="0" w:line="360" w:lineRule="auto"/>
        <w:rPr>
          <w:b/>
          <w:bCs/>
          <w14:ligatures w14:val="none"/>
        </w:rPr>
        <w:suppressLineNumbers w:val="0"/>
      </w:pPr>
      <w:r/>
      <w:bookmarkStart w:id="1" w:name="_Toc1"/>
      <w:r>
        <w:rPr>
          <w:b/>
          <w:bCs/>
          <w:highlight w:val="none"/>
        </w:rPr>
        <w:t xml:space="preserve">НАЗНАЧЕНИЕ</w:t>
      </w:r>
      <w:r>
        <w:rPr>
          <w:b/>
          <w:bCs/>
          <w14:ligatures w14:val="none"/>
        </w:rPr>
      </w:r>
      <w:bookmarkEnd w:id="1"/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14:ligatures w14:val="none"/>
        </w:rPr>
        <w:t xml:space="preserve">В данном документе перечислены все документы, входящие в комплект поставки, с указанием их назначения.</w:t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tabs>
          <w:tab w:val="left" w:pos="4032" w:leader="none"/>
        </w:tabs>
        <w:rPr>
          <w:b/>
          <w:bCs/>
          <w:highlight w:val="none"/>
          <w14:ligatures w14:val="none"/>
        </w:rPr>
      </w:pPr>
      <w:r/>
      <w:bookmarkStart w:id="2" w:name="_Toc2"/>
      <w:r>
        <w:rPr>
          <w:b/>
          <w:bCs/>
          <w:highlight w:val="none"/>
        </w:rPr>
        <w:t xml:space="preserve">2. СОСТАВ ПОСТАВКИ</w:t>
      </w:r>
      <w:r>
        <w:rPr>
          <w:b/>
          <w:bCs/>
          <w:highlight w:val="none"/>
        </w:rPr>
        <w:tab/>
      </w:r>
      <w:bookmarkEnd w:id="2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tbl>
      <w:tblPr>
        <w:tblStyle w:val="780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27"/>
        <w:gridCol w:w="2987"/>
        <w:gridCol w:w="3466"/>
      </w:tblGrid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Обозначение документа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Наименование документа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Назначение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README.md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Вводная информация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Общее описание, быстрый старт, решение по путям.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INSTALL_1C.md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Руководство по установке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Подробная инструкция по размещению файлов, созданию модуля и решению типовых ошибок.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METHODS_1C.md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Описание методов и оберток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Перечень поддержанных команд DocumentBuilder и их 1С-эквивалентов.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DEMO_FORM_SETUP.md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Инструкция по сборке демо-формы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Создание реквизитов, команд, элементов формы и модуля.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FINAL_ARTIFACTS.md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Сведения о финальных артефактах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Состав поставки для опытной эксплуатации, исключение промежуточных файлов.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427" w:type="dxa"/>
            <w:vAlign w:val="center"/>
            <w:textDirection w:val="lrTb"/>
            <w:noWrap w:val="false"/>
          </w:tcPr>
          <w:p>
            <w:pPr>
              <w:ind w:left="283"/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  <w:suppressLineNumbers w:val="0"/>
            </w:pPr>
            <w:r>
              <w:rPr>
                <w:highlight w:val="none"/>
              </w:rPr>
              <w:t xml:space="preserve">LICENSE.md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987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Описание формата лицензии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466" w:type="dxa"/>
            <w:vAlign w:val="center"/>
            <w:textDirection w:val="lrTb"/>
            <w:noWrap w:val="false"/>
          </w:tcPr>
          <w:p>
            <w:pPr>
              <w:spacing w:line="240" w:lineRule="auto"/>
              <w:shd w:val="clear" w:color="ffffff" w:themeColor="background1" w:fill="ffffff" w:themeFill="background1"/>
              <w:rPr>
                <w:highlight w:val="none"/>
                <w14:ligatures w14:val="none"/>
              </w:rPr>
            </w:pPr>
            <w:r>
              <w:rPr>
                <w:highlight w:val="none"/>
              </w:rPr>
              <w:t xml:space="preserve">Формат файла </w:t>
            </w:r>
            <w:r>
              <w:rPr>
                <w:highlight w:val="none"/>
              </w:rPr>
              <w:t xml:space="preserve">license.json</w:t>
            </w:r>
            <w:r>
              <w:rPr>
                <w:highlight w:val="none"/>
              </w:rPr>
              <w:t xml:space="preserve"> и порядок его размещения.</w:t>
            </w:r>
            <w:r>
              <w:rPr>
                <w:highlight w:val="none"/>
              </w:rPr>
            </w:r>
            <w:r>
              <w:rPr>
                <w:highlight w:val="none"/>
                <w14:ligatures w14:val="none"/>
              </w:rPr>
            </w:r>
          </w:p>
        </w:tc>
      </w:tr>
    </w:tbl>
    <w:p>
      <w:pPr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  <w14:ligatures w14:val="none"/>
        </w:rPr>
      </w:r>
    </w:p>
    <w:sectPr>
      <w:headerReference w:type="default" r:id="rId10"/>
      <w:headerReference w:type="first" r:id="rId11"/>
      <w:footerReference w:type="first" r:id="rId12"/>
      <w:footnotePr/>
      <w:endnotePr/>
      <w:type w:val="nextPage"/>
      <w:pgSz w:w="11906" w:h="16838" w:orient="portrait"/>
      <w:pgMar w:top="1417" w:right="850" w:bottom="1134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2.304">
    <w:panose1 w:val="02000000000000000000"/>
  </w:font>
  <w:font w:name="Courier New">
    <w:panose1 w:val="02070309020205020404"/>
  </w:font>
  <w:font w:name="Symbol">
    <w:panose1 w:val="05010000000000000000"/>
  </w:font>
  <w:font w:name="Consolas">
    <w:panose1 w:val="020B0604020202020204"/>
  </w:font>
  <w:font w:name="Arial">
    <w:panose1 w:val="020B0604020202020204"/>
  </w:font>
  <w:font w:name="Liberation Serif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Акционерное общество</w:t>
    </w: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</w:rPr>
      <w:t xml:space="preserve">«Р7»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pStyle w:val="748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pStyle w:val="939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 w:themeColor="text1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1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bullet"/>
      <w:pStyle w:val="945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8">
    <w:name w:val="Heading 1"/>
    <w:basedOn w:val="924"/>
    <w:next w:val="924"/>
    <w:link w:val="749"/>
    <w:uiPriority w:val="9"/>
    <w:qFormat/>
    <w:pPr>
      <w:numPr>
        <w:ilvl w:val="0"/>
        <w:numId w:val="2"/>
      </w:numPr>
      <w:ind w:left="1106" w:hanging="397"/>
      <w:keepLines/>
      <w:keepNext/>
      <w:spacing w:before="0" w:beforeAutospacing="0" w:after="0" w:afterAutospacing="0" w:line="360" w:lineRule="auto"/>
      <w:outlineLvl w:val="0"/>
      <w:suppressLineNumbers w:val="0"/>
    </w:pPr>
    <w:rPr>
      <w:rFonts w:ascii="Times New Roman" w:hAnsi="Times New Roman" w:eastAsia="Times New Roman" w:cs="Times New Roman"/>
      <w:sz w:val="28"/>
      <w:szCs w:val="28"/>
    </w:rPr>
  </w:style>
  <w:style w:type="character" w:styleId="749">
    <w:name w:val="Heading 1 Char"/>
    <w:link w:val="748"/>
    <w:uiPriority w:val="9"/>
    <w:rPr>
      <w:rFonts w:ascii="Times New Roman" w:hAnsi="Times New Roman" w:eastAsia="Times New Roman" w:cs="Times New Roman"/>
      <w:sz w:val="28"/>
      <w:szCs w:val="28"/>
    </w:rPr>
  </w:style>
  <w:style w:type="paragraph" w:styleId="750">
    <w:name w:val="Heading 2"/>
    <w:basedOn w:val="924"/>
    <w:next w:val="924"/>
    <w:link w:val="751"/>
    <w:uiPriority w:val="9"/>
    <w:unhideWhenUsed/>
    <w:qFormat/>
    <w:pPr>
      <w:ind w:left="1106" w:right="0" w:hanging="397"/>
      <w:keepLines/>
      <w:keepNext/>
      <w:spacing w:before="0" w:beforeAutospacing="0" w:after="170" w:afterAutospacing="0" w:line="566" w:lineRule="atLeast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color w:val="000000" w:themeColor="text1"/>
      <w:sz w:val="28"/>
      <w:szCs w:val="28"/>
    </w:rPr>
  </w:style>
  <w:style w:type="character" w:styleId="751">
    <w:name w:val="Heading 2 Char"/>
    <w:link w:val="750"/>
    <w:uiPriority w:val="9"/>
  </w:style>
  <w:style w:type="paragraph" w:styleId="752">
    <w:name w:val="Heading 3"/>
    <w:basedOn w:val="924"/>
    <w:next w:val="924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3">
    <w:name w:val="Heading 3 Char"/>
    <w:link w:val="75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4">
    <w:name w:val="Heading 4"/>
    <w:basedOn w:val="924"/>
    <w:next w:val="924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5">
    <w:name w:val="Heading 4 Char"/>
    <w:link w:val="75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6">
    <w:name w:val="Heading 5"/>
    <w:basedOn w:val="924"/>
    <w:next w:val="924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7">
    <w:name w:val="Heading 5 Char"/>
    <w:link w:val="7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8">
    <w:name w:val="Heading 6"/>
    <w:basedOn w:val="924"/>
    <w:next w:val="924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9">
    <w:name w:val="Heading 6 Char"/>
    <w:link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0">
    <w:name w:val="Heading 7"/>
    <w:basedOn w:val="924"/>
    <w:next w:val="924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1">
    <w:name w:val="Heading 7 Char"/>
    <w:link w:val="76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2">
    <w:name w:val="Heading 8"/>
    <w:basedOn w:val="924"/>
    <w:next w:val="924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3">
    <w:name w:val="Heading 8 Char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4">
    <w:name w:val="Heading 9"/>
    <w:basedOn w:val="924"/>
    <w:next w:val="924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5">
    <w:name w:val="Heading 9 Char"/>
    <w:link w:val="7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6">
    <w:name w:val="Title"/>
    <w:basedOn w:val="924"/>
    <w:next w:val="924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link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link w:val="778"/>
    <w:uiPriority w:val="35"/>
    <w:rPr>
      <w:b/>
      <w:bCs/>
      <w:color w:val="4f81bd" w:themeColor="accent1"/>
      <w:sz w:val="18"/>
      <w:szCs w:val="18"/>
    </w:rPr>
  </w:style>
  <w:style w:type="table" w:styleId="780">
    <w:name w:val="Table Grid"/>
    <w:basedOn w:val="9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3">
    <w:name w:val="Plain Table 2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4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2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3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4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5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6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7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8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9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9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80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81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2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3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84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5">
    <w:name w:val="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7">
    <w:name w:val="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8">
    <w:name w:val="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9">
    <w:name w:val="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0">
    <w:name w:val="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1">
    <w:name w:val="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2">
    <w:name w:val="Bordered &amp; 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4">
    <w:name w:val="Bordered &amp; 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5">
    <w:name w:val="Bordered &amp; 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6">
    <w:name w:val="Bordered &amp; 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7">
    <w:name w:val="Bordered &amp; 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8">
    <w:name w:val="Bordered &amp; 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9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  <w:pPr>
      <w:ind w:left="0" w:right="0" w:firstLine="0"/>
      <w:spacing w:before="0" w:beforeAutospacing="0" w:after="0" w:afterAutospacing="0" w:line="360" w:lineRule="auto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b w:val="0"/>
      <w:bCs w:val="0"/>
      <w:color w:val="000000" w:themeColor="text1"/>
      <w:sz w:val="28"/>
      <w:szCs w:val="28"/>
    </w:rPr>
  </w:style>
  <w:style w:type="table" w:styleId="9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6" w:default="1">
    <w:name w:val="No List"/>
    <w:uiPriority w:val="99"/>
    <w:semiHidden/>
    <w:unhideWhenUsed/>
  </w:style>
  <w:style w:type="paragraph" w:styleId="927">
    <w:name w:val="No Spacing"/>
    <w:basedOn w:val="924"/>
    <w:uiPriority w:val="1"/>
    <w:qFormat/>
    <w:pPr>
      <w:spacing w:after="0" w:line="240" w:lineRule="auto"/>
    </w:pPr>
  </w:style>
  <w:style w:type="paragraph" w:styleId="928">
    <w:name w:val="List Paragraph"/>
    <w:basedOn w:val="924"/>
    <w:uiPriority w:val="34"/>
    <w:qFormat/>
    <w:pPr>
      <w:contextualSpacing/>
      <w:ind w:left="720"/>
    </w:pPr>
  </w:style>
  <w:style w:type="character" w:styleId="929" w:default="1">
    <w:name w:val="Default Paragraph Font"/>
    <w:uiPriority w:val="1"/>
    <w:semiHidden/>
    <w:unhideWhenUsed/>
  </w:style>
  <w:style w:type="paragraph" w:styleId="930" w:customStyle="1">
    <w:name w:val="Tex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1" w:customStyle="1">
    <w:name w:val="1_Наименование_подсистемы_ПО_16жц"/>
    <w:semiHidden/>
    <w:pPr>
      <w:contextualSpacing/>
      <w:ind w:left="284" w:right="284" w:firstLine="0"/>
      <w:jc w:val="center"/>
      <w:keepLines/>
      <w:keepNext/>
      <w:pageBreakBefore w:val="0"/>
      <w:spacing w:before="60" w:beforeAutospacing="0" w:after="480" w:afterAutospacing="0" w:line="240" w:lineRule="auto"/>
      <w:shd w:val="nil"/>
      <w:widowControl/>
      <w:tabs>
        <w:tab w:val="left" w:pos="113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Arial" w:cs="Liberation Serif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32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2" w:customStyle="1">
    <w:name w:val="1_Обозначение_14жц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3" w:customStyle="1">
    <w:name w:val="1_Количество_листов_титуле_14жц"/>
    <w:basedOn w:val="932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34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35" w:customStyle="1">
    <w:name w:val="Table Paragraph"/>
    <w:uiPriority w:val="1"/>
    <w:qFormat/>
    <w:pPr>
      <w:contextualSpacing w:val="0"/>
      <w:ind w:left="-1" w:right="0" w:firstLine="0"/>
      <w:jc w:val="left"/>
      <w:keepLines w:val="0"/>
      <w:keepNext w:val="0"/>
      <w:pageBreakBefore w:val="0"/>
      <w:spacing w:before="0" w:beforeAutospacing="0" w:after="0" w:afterAutospacing="0" w:line="21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6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7" w:customStyle="1">
    <w:name w:val="Content_top_style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38" w:customStyle="1">
    <w:name w:val="СПИСОК МАРК 1 УРОВЕНЬ_character"/>
    <w:link w:val="939"/>
  </w:style>
  <w:style w:type="paragraph" w:styleId="939" w:customStyle="1">
    <w:name w:val="СПИСОК МАРК 1 УРОВЕНЬ"/>
    <w:basedOn w:val="930"/>
    <w:link w:val="938"/>
    <w:qFormat/>
    <w:pPr>
      <w:numPr>
        <w:ilvl w:val="0"/>
        <w:numId w:val="3"/>
      </w:numPr>
      <w:ind w:left="1106" w:hanging="397"/>
      <w:suppressLineNumbers w:val="0"/>
    </w:pPr>
  </w:style>
  <w:style w:type="character" w:styleId="940" w:customStyle="1">
    <w:name w:val="код_character"/>
    <w:link w:val="941"/>
    <w:rPr>
      <w:rFonts w:ascii="Consolas" w:hAnsi="Consolas" w:eastAsia="Consolas" w:cs="Consolas"/>
      <w:color w:val="auto"/>
      <w:sz w:val="24"/>
      <w:szCs w:val="28"/>
    </w:rPr>
  </w:style>
  <w:style w:type="paragraph" w:styleId="941" w:customStyle="1">
    <w:name w:val="код"/>
    <w:basedOn w:val="924"/>
    <w:link w:val="940"/>
    <w:qFormat/>
    <w:pPr>
      <w:ind w:left="0" w:right="0" w:firstLine="0"/>
      <w:spacing w:after="0" w:afterAutospacing="0" w:line="285" w:lineRule="atLeast"/>
      <w:shd w:val="clear" w:color="000000" w:themeColor="text1" w:fill="000000" w:themeFill="text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Consolas" w:hAnsi="Consolas" w:eastAsia="Consolas" w:cs="Consolas"/>
      <w:color w:val="auto"/>
      <w:sz w:val="24"/>
      <w:szCs w:val="28"/>
    </w:rPr>
  </w:style>
  <w:style w:type="character" w:styleId="942" w:customStyle="1">
    <w:name w:val="нумерованный_character"/>
    <w:link w:val="943"/>
  </w:style>
  <w:style w:type="paragraph" w:styleId="943" w:customStyle="1">
    <w:name w:val="нумерованный"/>
    <w:basedOn w:val="930"/>
    <w:link w:val="942"/>
    <w:qFormat/>
    <w:pPr>
      <w:numPr>
        <w:ilvl w:val="0"/>
        <w:numId w:val="13"/>
      </w:numPr>
      <w:ind w:left="1106" w:hanging="397"/>
      <w:suppressLineNumbers w:val="0"/>
    </w:pPr>
  </w:style>
  <w:style w:type="character" w:styleId="944" w:customStyle="1">
    <w:name w:val="СПИСОК 2 УРОВЕНЬ_character"/>
    <w:link w:val="945"/>
  </w:style>
  <w:style w:type="paragraph" w:styleId="945" w:customStyle="1">
    <w:name w:val="СПИСОК 2 УРОВЕНЬ"/>
    <w:basedOn w:val="939"/>
    <w:link w:val="944"/>
    <w:qFormat/>
    <w:pPr>
      <w:numPr>
        <w:ilvl w:val="0"/>
        <w:numId w:val="23"/>
      </w:numPr>
      <w:ind w:left="1531" w:hanging="397"/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15" w:default="1">
    <w:name w:val="Normal"/>
    <w:qFormat/>
  </w:style>
  <w:style w:type="character" w:styleId="1416" w:default="1">
    <w:name w:val="Default Paragraph Font"/>
    <w:uiPriority w:val="1"/>
    <w:semiHidden/>
    <w:unhideWhenUsed/>
  </w:style>
  <w:style w:type="numbering" w:styleId="1417" w:default="1">
    <w:name w:val="No List"/>
    <w:uiPriority w:val="99"/>
    <w:semiHidden/>
    <w:unhideWhenUsed/>
  </w:style>
  <w:style w:type="paragraph" w:styleId="1418">
    <w:name w:val="Heading 1"/>
    <w:basedOn w:val="1415"/>
    <w:next w:val="1415"/>
    <w:link w:val="141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419">
    <w:name w:val="Heading 1 Char"/>
    <w:basedOn w:val="1416"/>
    <w:link w:val="141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420">
    <w:name w:val="Heading 2"/>
    <w:basedOn w:val="1415"/>
    <w:next w:val="1415"/>
    <w:link w:val="142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421">
    <w:name w:val="Heading 2 Char"/>
    <w:basedOn w:val="1416"/>
    <w:link w:val="1420"/>
    <w:uiPriority w:val="9"/>
    <w:rPr>
      <w:rFonts w:ascii="Liberation Sans" w:hAnsi="Liberation Sans" w:eastAsia="Liberation Sans" w:cs="Liberation Sans"/>
      <w:sz w:val="34"/>
    </w:rPr>
  </w:style>
  <w:style w:type="paragraph" w:styleId="1422">
    <w:name w:val="Heading 3"/>
    <w:basedOn w:val="1415"/>
    <w:next w:val="1415"/>
    <w:link w:val="142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423">
    <w:name w:val="Heading 3 Char"/>
    <w:basedOn w:val="1416"/>
    <w:link w:val="142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424">
    <w:name w:val="Heading 4"/>
    <w:basedOn w:val="1415"/>
    <w:next w:val="1415"/>
    <w:link w:val="142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425">
    <w:name w:val="Heading 4 Char"/>
    <w:basedOn w:val="1416"/>
    <w:link w:val="14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426">
    <w:name w:val="Heading 5"/>
    <w:basedOn w:val="1415"/>
    <w:next w:val="1415"/>
    <w:link w:val="142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27">
    <w:name w:val="Heading 5 Char"/>
    <w:basedOn w:val="1416"/>
    <w:link w:val="14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428">
    <w:name w:val="Heading 6"/>
    <w:basedOn w:val="1415"/>
    <w:next w:val="1415"/>
    <w:link w:val="142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29">
    <w:name w:val="Heading 6 Char"/>
    <w:basedOn w:val="1416"/>
    <w:link w:val="142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430">
    <w:name w:val="Heading 7"/>
    <w:basedOn w:val="1415"/>
    <w:next w:val="1415"/>
    <w:link w:val="143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31">
    <w:name w:val="Heading 7 Char"/>
    <w:basedOn w:val="1416"/>
    <w:link w:val="143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432">
    <w:name w:val="Heading 8"/>
    <w:basedOn w:val="1415"/>
    <w:next w:val="1415"/>
    <w:link w:val="143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33">
    <w:name w:val="Heading 8 Char"/>
    <w:basedOn w:val="1416"/>
    <w:link w:val="14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434">
    <w:name w:val="Heading 9"/>
    <w:basedOn w:val="1415"/>
    <w:next w:val="1415"/>
    <w:link w:val="143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35">
    <w:name w:val="Heading 9 Char"/>
    <w:basedOn w:val="1416"/>
    <w:link w:val="143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36">
    <w:name w:val="List Paragraph"/>
    <w:basedOn w:val="1415"/>
    <w:uiPriority w:val="34"/>
    <w:qFormat/>
    <w:pPr>
      <w:contextualSpacing/>
      <w:ind w:left="720"/>
    </w:pPr>
  </w:style>
  <w:style w:type="table" w:styleId="14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438">
    <w:name w:val="No Spacing"/>
    <w:uiPriority w:val="1"/>
    <w:qFormat/>
    <w:pPr>
      <w:spacing w:before="0" w:after="0" w:line="240" w:lineRule="auto"/>
    </w:pPr>
  </w:style>
  <w:style w:type="paragraph" w:styleId="1439">
    <w:name w:val="Title"/>
    <w:basedOn w:val="1415"/>
    <w:next w:val="1415"/>
    <w:link w:val="14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40">
    <w:name w:val="Title Char"/>
    <w:basedOn w:val="1416"/>
    <w:link w:val="1439"/>
    <w:uiPriority w:val="10"/>
    <w:rPr>
      <w:sz w:val="48"/>
      <w:szCs w:val="48"/>
    </w:rPr>
  </w:style>
  <w:style w:type="paragraph" w:styleId="1441">
    <w:name w:val="Subtitle"/>
    <w:basedOn w:val="1415"/>
    <w:next w:val="1415"/>
    <w:link w:val="1442"/>
    <w:uiPriority w:val="11"/>
    <w:qFormat/>
    <w:pPr>
      <w:spacing w:before="200" w:after="200"/>
    </w:pPr>
    <w:rPr>
      <w:sz w:val="24"/>
      <w:szCs w:val="24"/>
    </w:rPr>
  </w:style>
  <w:style w:type="character" w:styleId="1442">
    <w:name w:val="Subtitle Char"/>
    <w:basedOn w:val="1416"/>
    <w:link w:val="1441"/>
    <w:uiPriority w:val="11"/>
    <w:rPr>
      <w:sz w:val="24"/>
      <w:szCs w:val="24"/>
    </w:rPr>
  </w:style>
  <w:style w:type="paragraph" w:styleId="1443">
    <w:name w:val="Quote"/>
    <w:basedOn w:val="1415"/>
    <w:next w:val="1415"/>
    <w:link w:val="1444"/>
    <w:uiPriority w:val="29"/>
    <w:qFormat/>
    <w:pPr>
      <w:ind w:left="720" w:right="720"/>
    </w:pPr>
    <w:rPr>
      <w:i/>
    </w:rPr>
  </w:style>
  <w:style w:type="character" w:styleId="1444">
    <w:name w:val="Quote Char"/>
    <w:link w:val="1443"/>
    <w:uiPriority w:val="29"/>
    <w:rPr>
      <w:i/>
    </w:rPr>
  </w:style>
  <w:style w:type="paragraph" w:styleId="1445">
    <w:name w:val="Intense Quote"/>
    <w:basedOn w:val="1415"/>
    <w:next w:val="1415"/>
    <w:link w:val="14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46">
    <w:name w:val="Intense Quote Char"/>
    <w:link w:val="1445"/>
    <w:uiPriority w:val="30"/>
    <w:rPr>
      <w:i/>
    </w:rPr>
  </w:style>
  <w:style w:type="paragraph" w:styleId="1447">
    <w:name w:val="Header"/>
    <w:basedOn w:val="1415"/>
    <w:link w:val="14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48">
    <w:name w:val="Header Char"/>
    <w:basedOn w:val="1416"/>
    <w:link w:val="1447"/>
    <w:uiPriority w:val="99"/>
  </w:style>
  <w:style w:type="paragraph" w:styleId="1449">
    <w:name w:val="Footer"/>
    <w:basedOn w:val="1415"/>
    <w:link w:val="14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50">
    <w:name w:val="Footer Char"/>
    <w:basedOn w:val="1416"/>
    <w:link w:val="1449"/>
    <w:uiPriority w:val="99"/>
  </w:style>
  <w:style w:type="paragraph" w:styleId="1451">
    <w:name w:val="Caption"/>
    <w:basedOn w:val="1415"/>
    <w:next w:val="1415"/>
    <w:link w:val="14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452">
    <w:name w:val="Caption Char"/>
    <w:basedOn w:val="1416"/>
    <w:link w:val="1451"/>
    <w:uiPriority w:val="35"/>
    <w:rPr>
      <w:b/>
      <w:bCs/>
      <w:color w:val="4f81bd" w:themeColor="accent1"/>
      <w:sz w:val="18"/>
      <w:szCs w:val="18"/>
    </w:rPr>
  </w:style>
  <w:style w:type="table" w:styleId="1453">
    <w:name w:val="Table Grid"/>
    <w:basedOn w:val="14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4">
    <w:name w:val="Table Grid Light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5">
    <w:name w:val="Plain Table 1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6">
    <w:name w:val="Plain Table 2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7">
    <w:name w:val="Plain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58">
    <w:name w:val="Plain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59">
    <w:name w:val="Plain Table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60">
    <w:name w:val="Grid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1">
    <w:name w:val="Grid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2">
    <w:name w:val="Grid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3">
    <w:name w:val="Grid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4">
    <w:name w:val="Grid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5">
    <w:name w:val="Grid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6">
    <w:name w:val="Grid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7">
    <w:name w:val="Grid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8">
    <w:name w:val="Grid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9">
    <w:name w:val="Grid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0">
    <w:name w:val="Grid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1">
    <w:name w:val="Grid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2">
    <w:name w:val="Grid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3">
    <w:name w:val="Grid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4">
    <w:name w:val="Grid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5">
    <w:name w:val="Grid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6">
    <w:name w:val="Grid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>
    <w:name w:val="Grid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>
    <w:name w:val="Grid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>
    <w:name w:val="Grid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>
    <w:name w:val="Grid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>
    <w:name w:val="Grid Table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82">
    <w:name w:val="Grid Table 4 - Accent 1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483">
    <w:name w:val="Grid Table 4 - Accent 2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484">
    <w:name w:val="Grid Table 4 - Accent 3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485">
    <w:name w:val="Grid Table 4 - Accent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486">
    <w:name w:val="Grid Table 4 - Accent 5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487">
    <w:name w:val="Grid Table 4 - Accent 6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488">
    <w:name w:val="Grid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489">
    <w:name w:val="Grid Table 5 Dark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490">
    <w:name w:val="Grid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491">
    <w:name w:val="Grid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492">
    <w:name w:val="Grid Table 5 Dark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493">
    <w:name w:val="Grid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494">
    <w:name w:val="Grid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495">
    <w:name w:val="Grid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496">
    <w:name w:val="Grid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497">
    <w:name w:val="Grid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498">
    <w:name w:val="Grid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499">
    <w:name w:val="Grid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500">
    <w:name w:val="Grid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1">
    <w:name w:val="Grid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2">
    <w:name w:val="Grid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3">
    <w:name w:val="Grid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4">
    <w:name w:val="Grid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5">
    <w:name w:val="Grid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6">
    <w:name w:val="Grid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7">
    <w:name w:val="Grid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8">
    <w:name w:val="Grid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9">
    <w:name w:val="List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0">
    <w:name w:val="List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1">
    <w:name w:val="List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2">
    <w:name w:val="List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3">
    <w:name w:val="List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4">
    <w:name w:val="List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5">
    <w:name w:val="List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6">
    <w:name w:val="List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517">
    <w:name w:val="List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518">
    <w:name w:val="List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519">
    <w:name w:val="List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520">
    <w:name w:val="List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521">
    <w:name w:val="List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522">
    <w:name w:val="List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523">
    <w:name w:val="List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4">
    <w:name w:val="List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5">
    <w:name w:val="List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6">
    <w:name w:val="List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7">
    <w:name w:val="List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8">
    <w:name w:val="List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9">
    <w:name w:val="List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0">
    <w:name w:val="List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1">
    <w:name w:val="List Table 4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2">
    <w:name w:val="List Table 4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3">
    <w:name w:val="List Table 4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4">
    <w:name w:val="List Table 4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5">
    <w:name w:val="List Table 4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6">
    <w:name w:val="List Table 4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7">
    <w:name w:val="List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8">
    <w:name w:val="List Table 5 Dark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9">
    <w:name w:val="List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0">
    <w:name w:val="List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1">
    <w:name w:val="List Table 5 Dark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2">
    <w:name w:val="List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3">
    <w:name w:val="List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4">
    <w:name w:val="List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45">
    <w:name w:val="List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546">
    <w:name w:val="List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547">
    <w:name w:val="List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548">
    <w:name w:val="List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549">
    <w:name w:val="List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550">
    <w:name w:val="List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551">
    <w:name w:val="List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552">
    <w:name w:val="List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53">
    <w:name w:val="List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54">
    <w:name w:val="List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55">
    <w:name w:val="List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56">
    <w:name w:val="List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57">
    <w:name w:val="List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8">
    <w:name w:val="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9">
    <w:name w:val="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0">
    <w:name w:val="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1">
    <w:name w:val="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2">
    <w:name w:val="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3">
    <w:name w:val="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64">
    <w:name w:val="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65">
    <w:name w:val="Bordered &amp; 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6">
    <w:name w:val="Bordered &amp; 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7">
    <w:name w:val="Bordered &amp; 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8">
    <w:name w:val="Bordered &amp; 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9">
    <w:name w:val="Bordered &amp; 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0">
    <w:name w:val="Bordered &amp; 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1">
    <w:name w:val="Bordered &amp; 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72">
    <w:name w:val="Bordered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573">
    <w:name w:val="Bordered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574">
    <w:name w:val="Bordered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575">
    <w:name w:val="Bordered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576">
    <w:name w:val="Bordered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577">
    <w:name w:val="Bordered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578">
    <w:name w:val="Bordered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579">
    <w:name w:val="Hyperlink"/>
    <w:uiPriority w:val="99"/>
    <w:unhideWhenUsed/>
    <w:rPr>
      <w:color w:val="0000ff" w:themeColor="hyperlink"/>
      <w:u w:val="single"/>
    </w:rPr>
  </w:style>
  <w:style w:type="paragraph" w:styleId="1580">
    <w:name w:val="footnote text"/>
    <w:basedOn w:val="1415"/>
    <w:link w:val="1581"/>
    <w:uiPriority w:val="99"/>
    <w:semiHidden/>
    <w:unhideWhenUsed/>
    <w:pPr>
      <w:spacing w:after="40" w:line="240" w:lineRule="auto"/>
    </w:pPr>
    <w:rPr>
      <w:sz w:val="18"/>
    </w:rPr>
  </w:style>
  <w:style w:type="character" w:styleId="1581">
    <w:name w:val="Footnote Text Char"/>
    <w:link w:val="1580"/>
    <w:uiPriority w:val="99"/>
    <w:rPr>
      <w:sz w:val="18"/>
    </w:rPr>
  </w:style>
  <w:style w:type="character" w:styleId="1582">
    <w:name w:val="footnote reference"/>
    <w:basedOn w:val="1416"/>
    <w:uiPriority w:val="99"/>
    <w:unhideWhenUsed/>
    <w:rPr>
      <w:vertAlign w:val="superscript"/>
    </w:rPr>
  </w:style>
  <w:style w:type="paragraph" w:styleId="1583">
    <w:name w:val="endnote text"/>
    <w:basedOn w:val="1415"/>
    <w:link w:val="1584"/>
    <w:uiPriority w:val="99"/>
    <w:semiHidden/>
    <w:unhideWhenUsed/>
    <w:pPr>
      <w:spacing w:after="0" w:line="240" w:lineRule="auto"/>
    </w:pPr>
    <w:rPr>
      <w:sz w:val="20"/>
    </w:rPr>
  </w:style>
  <w:style w:type="character" w:styleId="1584">
    <w:name w:val="Endnote Text Char"/>
    <w:link w:val="1583"/>
    <w:uiPriority w:val="99"/>
    <w:rPr>
      <w:sz w:val="20"/>
    </w:rPr>
  </w:style>
  <w:style w:type="character" w:styleId="1585">
    <w:name w:val="endnote reference"/>
    <w:basedOn w:val="1416"/>
    <w:uiPriority w:val="99"/>
    <w:semiHidden/>
    <w:unhideWhenUsed/>
    <w:rPr>
      <w:vertAlign w:val="superscript"/>
    </w:rPr>
  </w:style>
  <w:style w:type="paragraph" w:styleId="1586">
    <w:name w:val="toc 1"/>
    <w:basedOn w:val="1415"/>
    <w:next w:val="1415"/>
    <w:uiPriority w:val="39"/>
    <w:unhideWhenUsed/>
    <w:pPr>
      <w:ind w:left="0" w:right="0" w:firstLine="0"/>
      <w:spacing w:after="57"/>
    </w:pPr>
  </w:style>
  <w:style w:type="paragraph" w:styleId="1587">
    <w:name w:val="toc 2"/>
    <w:basedOn w:val="1415"/>
    <w:next w:val="1415"/>
    <w:uiPriority w:val="39"/>
    <w:unhideWhenUsed/>
    <w:pPr>
      <w:ind w:left="283" w:right="0" w:firstLine="0"/>
      <w:spacing w:after="57"/>
    </w:pPr>
  </w:style>
  <w:style w:type="paragraph" w:styleId="1588">
    <w:name w:val="toc 3"/>
    <w:basedOn w:val="1415"/>
    <w:next w:val="1415"/>
    <w:uiPriority w:val="39"/>
    <w:unhideWhenUsed/>
    <w:pPr>
      <w:ind w:left="567" w:right="0" w:firstLine="0"/>
      <w:spacing w:after="57"/>
    </w:pPr>
  </w:style>
  <w:style w:type="paragraph" w:styleId="1589">
    <w:name w:val="toc 4"/>
    <w:basedOn w:val="1415"/>
    <w:next w:val="1415"/>
    <w:uiPriority w:val="39"/>
    <w:unhideWhenUsed/>
    <w:pPr>
      <w:ind w:left="850" w:right="0" w:firstLine="0"/>
      <w:spacing w:after="57"/>
    </w:pPr>
  </w:style>
  <w:style w:type="paragraph" w:styleId="1590">
    <w:name w:val="toc 5"/>
    <w:basedOn w:val="1415"/>
    <w:next w:val="1415"/>
    <w:uiPriority w:val="39"/>
    <w:unhideWhenUsed/>
    <w:pPr>
      <w:ind w:left="1134" w:right="0" w:firstLine="0"/>
      <w:spacing w:after="57"/>
    </w:pPr>
  </w:style>
  <w:style w:type="paragraph" w:styleId="1591">
    <w:name w:val="toc 6"/>
    <w:basedOn w:val="1415"/>
    <w:next w:val="1415"/>
    <w:uiPriority w:val="39"/>
    <w:unhideWhenUsed/>
    <w:pPr>
      <w:ind w:left="1417" w:right="0" w:firstLine="0"/>
      <w:spacing w:after="57"/>
    </w:pPr>
  </w:style>
  <w:style w:type="paragraph" w:styleId="1592">
    <w:name w:val="toc 7"/>
    <w:basedOn w:val="1415"/>
    <w:next w:val="1415"/>
    <w:uiPriority w:val="39"/>
    <w:unhideWhenUsed/>
    <w:pPr>
      <w:ind w:left="1701" w:right="0" w:firstLine="0"/>
      <w:spacing w:after="57"/>
    </w:pPr>
  </w:style>
  <w:style w:type="paragraph" w:styleId="1593">
    <w:name w:val="toc 8"/>
    <w:basedOn w:val="1415"/>
    <w:next w:val="1415"/>
    <w:uiPriority w:val="39"/>
    <w:unhideWhenUsed/>
    <w:pPr>
      <w:ind w:left="1984" w:right="0" w:firstLine="0"/>
      <w:spacing w:after="57"/>
    </w:pPr>
  </w:style>
  <w:style w:type="paragraph" w:styleId="1594">
    <w:name w:val="toc 9"/>
    <w:basedOn w:val="1415"/>
    <w:next w:val="1415"/>
    <w:uiPriority w:val="39"/>
    <w:unhideWhenUsed/>
    <w:pPr>
      <w:ind w:left="2268" w:right="0" w:firstLine="0"/>
      <w:spacing w:after="57"/>
    </w:pPr>
  </w:style>
  <w:style w:type="paragraph" w:styleId="1595">
    <w:name w:val="TOC Heading"/>
    <w:uiPriority w:val="39"/>
    <w:unhideWhenUsed/>
  </w:style>
  <w:style w:type="paragraph" w:styleId="1596">
    <w:name w:val="table of figures"/>
    <w:basedOn w:val="1415"/>
    <w:next w:val="1415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r7-office/2026.3.1.3275-2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Аноним</cp:lastModifiedBy>
  <cp:revision>4</cp:revision>
  <dcterms:modified xsi:type="dcterms:W3CDTF">2026-09-24T12:00:07Z</dcterms:modified>
</cp:coreProperties>
</file>